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1B875" w14:textId="77777777" w:rsidR="003661AE" w:rsidRDefault="003661AE" w:rsidP="003661AE">
      <w:pPr>
        <w:pStyle w:val="Title"/>
      </w:pPr>
      <w:r>
        <w:t>Engineering Specification</w:t>
      </w:r>
    </w:p>
    <w:p w14:paraId="561E1A6C" w14:textId="77777777" w:rsidR="003661AE" w:rsidRDefault="003661AE" w:rsidP="003661AE">
      <w:pPr>
        <w:pStyle w:val="Title"/>
      </w:pPr>
      <w:r>
        <w:t>Model CVE Riser Check Valve (Shotgun Riser)</w:t>
      </w:r>
    </w:p>
    <w:p w14:paraId="5BE88ABB" w14:textId="77777777" w:rsidR="003661AE" w:rsidRDefault="003661AE" w:rsidP="003661AE">
      <w:pPr>
        <w:rPr>
          <w:rFonts w:ascii="Arial" w:hAnsi="Arial" w:cs="Arial"/>
        </w:rPr>
      </w:pPr>
    </w:p>
    <w:p w14:paraId="031F1E8D" w14:textId="77777777" w:rsidR="003661AE" w:rsidRDefault="003661AE" w:rsidP="003661AE">
      <w:pPr>
        <w:rPr>
          <w:rFonts w:ascii="Arial" w:hAnsi="Arial" w:cs="Arial"/>
          <w:b/>
          <w:bCs/>
        </w:rPr>
      </w:pPr>
      <w:r>
        <w:rPr>
          <w:rFonts w:ascii="Arial" w:hAnsi="Arial" w:cs="Arial"/>
          <w:b/>
          <w:bCs/>
        </w:rPr>
        <w:t xml:space="preserve">Recommended CSI </w:t>
      </w:r>
      <w:proofErr w:type="spellStart"/>
      <w:r>
        <w:rPr>
          <w:rFonts w:ascii="Arial" w:hAnsi="Arial" w:cs="Arial"/>
          <w:b/>
          <w:bCs/>
        </w:rPr>
        <w:t>MasterFormat</w:t>
      </w:r>
      <w:proofErr w:type="spellEnd"/>
      <w:r>
        <w:rPr>
          <w:rFonts w:ascii="Arial" w:hAnsi="Arial" w:cs="Arial"/>
          <w:b/>
          <w:bCs/>
        </w:rPr>
        <w:t xml:space="preserve"> Specification Location: 21 13 13, Wet-Pipe Sprinkler Systems (formerly 13930)</w:t>
      </w:r>
    </w:p>
    <w:p w14:paraId="5BE3A8F0" w14:textId="77777777" w:rsidR="003661AE" w:rsidRDefault="003661AE" w:rsidP="003661AE">
      <w:pPr>
        <w:rPr>
          <w:rFonts w:ascii="Arial" w:hAnsi="Arial" w:cs="Arial"/>
        </w:rPr>
      </w:pPr>
    </w:p>
    <w:p w14:paraId="47D4F55A" w14:textId="77777777" w:rsidR="003661AE" w:rsidRDefault="003661AE" w:rsidP="003661AE">
      <w:pPr>
        <w:rPr>
          <w:rFonts w:ascii="Arial" w:hAnsi="Arial" w:cs="Arial"/>
        </w:rPr>
      </w:pPr>
      <w:r>
        <w:rPr>
          <w:rFonts w:ascii="Arial" w:hAnsi="Arial" w:cs="Arial"/>
        </w:rPr>
        <w:t xml:space="preserve">The riser check valve shall be </w:t>
      </w:r>
      <w:r>
        <w:rPr>
          <w:rFonts w:ascii="Arial" w:hAnsi="Arial" w:cs="Arial"/>
          <w:b/>
          <w:bCs/>
        </w:rPr>
        <w:t>[</w:t>
      </w:r>
      <w:proofErr w:type="spellStart"/>
      <w:r>
        <w:rPr>
          <w:rFonts w:ascii="Arial" w:hAnsi="Arial" w:cs="Arial"/>
        </w:rPr>
        <w:t>cULus</w:t>
      </w:r>
      <w:proofErr w:type="spellEnd"/>
      <w:r>
        <w:rPr>
          <w:rFonts w:ascii="Arial" w:hAnsi="Arial" w:cs="Arial"/>
        </w:rPr>
        <w:t xml:space="preserve"> Listed</w:t>
      </w:r>
      <w:r>
        <w:rPr>
          <w:rFonts w:ascii="Arial" w:hAnsi="Arial" w:cs="Arial"/>
          <w:b/>
          <w:bCs/>
        </w:rPr>
        <w:t>]</w:t>
      </w:r>
      <w:r>
        <w:rPr>
          <w:rFonts w:ascii="Arial" w:hAnsi="Arial" w:cs="Arial"/>
        </w:rPr>
        <w:t xml:space="preserve"> </w:t>
      </w:r>
      <w:r>
        <w:rPr>
          <w:rFonts w:ascii="Arial" w:hAnsi="Arial" w:cs="Arial"/>
          <w:b/>
          <w:bCs/>
        </w:rPr>
        <w:t>[</w:t>
      </w:r>
      <w:r>
        <w:rPr>
          <w:rFonts w:ascii="Arial" w:hAnsi="Arial" w:cs="Arial"/>
        </w:rPr>
        <w:t>FM Approved</w:t>
      </w:r>
      <w:r>
        <w:rPr>
          <w:rFonts w:ascii="Arial" w:hAnsi="Arial" w:cs="Arial"/>
          <w:b/>
          <w:bCs/>
        </w:rPr>
        <w:t>]</w:t>
      </w:r>
      <w:r>
        <w:rPr>
          <w:rFonts w:ascii="Arial" w:hAnsi="Arial" w:cs="Arial"/>
        </w:rPr>
        <w:t xml:space="preserve"> for wet-pipe sprinkler systems in both vertical and horizontal installations.  The valve shall have a spring-loaded check valve with a rated working pressure of 300 psi (20,7 bar) and factory hydrostatically tested to a pressure of 600 psi (41,4 bar).  Valve body and cover construction shall consist of gray iron per ASTM-A48 Class 30A.  Check valve shall have a threaded-in, one-piece seat of bronze construction for ease of maintenance, and O-ring seals to prevent corrosion and leakage.  Clapper assembly shall be ductile iron casting with brass bushing assembly, with EPDM rubber facing seal and </w:t>
      </w:r>
      <w:proofErr w:type="gramStart"/>
      <w:r>
        <w:rPr>
          <w:rFonts w:ascii="Arial" w:hAnsi="Arial" w:cs="Arial"/>
        </w:rPr>
        <w:t>stainless steel</w:t>
      </w:r>
      <w:proofErr w:type="gramEnd"/>
      <w:r>
        <w:rPr>
          <w:rFonts w:ascii="Arial" w:hAnsi="Arial" w:cs="Arial"/>
        </w:rPr>
        <w:t xml:space="preserve"> clamping ring. Valve size shall be </w:t>
      </w:r>
      <w:r>
        <w:rPr>
          <w:rFonts w:ascii="Arial" w:hAnsi="Arial" w:cs="Arial"/>
          <w:b/>
          <w:bCs/>
        </w:rPr>
        <w:t>[</w:t>
      </w:r>
      <w:r>
        <w:rPr>
          <w:rFonts w:ascii="Arial" w:hAnsi="Arial" w:cs="Arial"/>
        </w:rPr>
        <w:t>4” (100mm)</w:t>
      </w:r>
      <w:r>
        <w:rPr>
          <w:rFonts w:ascii="Arial" w:hAnsi="Arial" w:cs="Arial"/>
          <w:b/>
          <w:bCs/>
        </w:rPr>
        <w:t>] [</w:t>
      </w:r>
      <w:r>
        <w:rPr>
          <w:rFonts w:ascii="Arial" w:hAnsi="Arial" w:cs="Arial"/>
        </w:rPr>
        <w:t>6” (150mm)</w:t>
      </w:r>
      <w:r>
        <w:rPr>
          <w:rFonts w:ascii="Arial" w:hAnsi="Arial" w:cs="Arial"/>
          <w:b/>
          <w:bCs/>
        </w:rPr>
        <w:t>] [</w:t>
      </w:r>
      <w:r>
        <w:rPr>
          <w:rFonts w:ascii="Arial" w:hAnsi="Arial" w:cs="Arial"/>
        </w:rPr>
        <w:t>165mm</w:t>
      </w:r>
      <w:r>
        <w:rPr>
          <w:rFonts w:ascii="Arial" w:hAnsi="Arial" w:cs="Arial"/>
          <w:b/>
          <w:bCs/>
        </w:rPr>
        <w:t>] [</w:t>
      </w:r>
      <w:r>
        <w:rPr>
          <w:rFonts w:ascii="Arial" w:hAnsi="Arial" w:cs="Arial"/>
        </w:rPr>
        <w:t>8” (200mm)</w:t>
      </w:r>
      <w:r>
        <w:rPr>
          <w:rFonts w:ascii="Arial" w:hAnsi="Arial" w:cs="Arial"/>
          <w:b/>
          <w:bCs/>
        </w:rPr>
        <w:t>]</w:t>
      </w:r>
      <w:r>
        <w:rPr>
          <w:rFonts w:ascii="Arial" w:hAnsi="Arial" w:cs="Arial"/>
        </w:rPr>
        <w:t xml:space="preserve"> with grooved end connections per ANSI/AWWA C606. The riser check valve shall be factory tapped with two (2) ½” and two (2) 2” NPT plugged connections.  The valve body shall have a removable faceplate for ease of inspection and maintenance as required by NFPA 25, Standard for Inspection, Testing and Maintenance of Water-Based Fire Protection Systems. The Riser Check Valve basic trim shall consist of galvanized pipe and brass trim components, including 2” main drain, and water pressure gauges for both the system and supply sides.</w:t>
      </w:r>
    </w:p>
    <w:p w14:paraId="4FD55955" w14:textId="77777777" w:rsidR="003661AE" w:rsidRDefault="003661AE" w:rsidP="003661AE">
      <w:proofErr w:type="gramStart"/>
      <w:r>
        <w:rPr>
          <w:rFonts w:ascii="Arial" w:hAnsi="Arial" w:cs="Arial"/>
        </w:rPr>
        <w:t>Riser</w:t>
      </w:r>
      <w:proofErr w:type="gramEnd"/>
      <w:r>
        <w:rPr>
          <w:rFonts w:ascii="Arial" w:hAnsi="Arial" w:cs="Arial"/>
        </w:rPr>
        <w:t xml:space="preserve"> check valve shall be the Reliable Model CVE. Refer to Reliable Bulletin 810 for associated information.</w:t>
      </w:r>
    </w:p>
    <w:p w14:paraId="67BFA9B1" w14:textId="77777777" w:rsidR="006D365D" w:rsidRDefault="006D365D" w:rsidP="006D365D">
      <w:pPr>
        <w:rPr>
          <w:rFonts w:ascii="Arial" w:hAnsi="Arial" w:cs="Arial"/>
        </w:rPr>
      </w:pPr>
    </w:p>
    <w:p w14:paraId="3EDDEB5B" w14:textId="77777777" w:rsidR="006D365D" w:rsidRDefault="006D365D" w:rsidP="006D365D">
      <w:pPr>
        <w:rPr>
          <w:rFonts w:ascii="Arial" w:hAnsi="Arial" w:cs="Arial"/>
        </w:rPr>
      </w:pPr>
    </w:p>
    <w:p w14:paraId="458B15EE" w14:textId="3C64E375" w:rsidR="00503254" w:rsidRPr="0096754F" w:rsidRDefault="00503254" w:rsidP="0096754F"/>
    <w:sectPr w:rsidR="00503254" w:rsidRPr="0096754F" w:rsidSect="00503254">
      <w:headerReference w:type="even" r:id="rId11"/>
      <w:headerReference w:type="default" r:id="rId12"/>
      <w:footerReference w:type="even" r:id="rId13"/>
      <w:footerReference w:type="default" r:id="rId14"/>
      <w:type w:val="continuous"/>
      <w:pgSz w:w="12240" w:h="15840" w:code="1"/>
      <w:pgMar w:top="2340" w:right="1080" w:bottom="432" w:left="108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BDD39" w14:textId="77777777" w:rsidR="00A24283" w:rsidRDefault="00A24283">
      <w:r>
        <w:separator/>
      </w:r>
    </w:p>
  </w:endnote>
  <w:endnote w:type="continuationSeparator" w:id="0">
    <w:p w14:paraId="2E99E4C2" w14:textId="77777777" w:rsidR="00A24283" w:rsidRDefault="00A2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ulevar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3939" w14:textId="77777777" w:rsidR="00706729" w:rsidRPr="00AA0137" w:rsidRDefault="00706729" w:rsidP="00706729">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Pr="00AA0137">
      <w:rPr>
        <w:rFonts w:ascii="Arial" w:hAnsi="Arial" w:cs="Arial"/>
      </w:rPr>
      <w:t>www.reliablesprinkler.com</w:t>
    </w:r>
    <w:r w:rsidRPr="00AA0137">
      <w:rPr>
        <w:rFonts w:ascii="Arial" w:hAnsi="Arial" w:cs="Arial"/>
        <w:noProof w:val="0"/>
        <w:spacing w:val="-1"/>
      </w:rPr>
      <w:tab/>
      <w:t>Phone: (800) 557-</w:t>
    </w:r>
    <w:r>
      <w:rPr>
        <w:rFonts w:ascii="Arial" w:hAnsi="Arial" w:cs="Arial"/>
        <w:noProof w:val="0"/>
        <w:spacing w:val="-1"/>
      </w:rPr>
      <w:t>2726</w:t>
    </w:r>
  </w:p>
  <w:p w14:paraId="340EED31" w14:textId="77777777" w:rsidR="00706729" w:rsidRPr="00AA0137" w:rsidRDefault="00706729" w:rsidP="00706729">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Pr>
        <w:rFonts w:ascii="Arial" w:hAnsi="Arial" w:cs="Arial"/>
        <w:spacing w:val="-1"/>
      </w:rPr>
      <w:t>Email: techserv@reliablesprinkler.com</w:t>
    </w:r>
  </w:p>
  <w:p w14:paraId="3BAE2E18" w14:textId="77777777" w:rsidR="00706729" w:rsidRDefault="00706729" w:rsidP="00706729">
    <w:pPr>
      <w:jc w:val="center"/>
      <w:rPr>
        <w:rFonts w:ascii="Arial" w:hAnsi="Arial" w:cs="Arial"/>
        <w:sz w:val="16"/>
      </w:rPr>
    </w:pPr>
  </w:p>
  <w:p w14:paraId="5A5C09DC" w14:textId="77777777" w:rsidR="00706729" w:rsidRDefault="00706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246F" w14:textId="68FD6E09" w:rsidR="005A55CB" w:rsidRPr="00AA0137" w:rsidRDefault="005A55CB" w:rsidP="00BA6E8A">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00BA6E8A" w:rsidRPr="00AA0137">
      <w:rPr>
        <w:rFonts w:ascii="Arial" w:hAnsi="Arial" w:cs="Arial"/>
      </w:rPr>
      <w:t>www.reliablesprinkler.com</w:t>
    </w:r>
    <w:r w:rsidRPr="00AA0137">
      <w:rPr>
        <w:rFonts w:ascii="Arial" w:hAnsi="Arial" w:cs="Arial"/>
        <w:noProof w:val="0"/>
        <w:spacing w:val="-1"/>
      </w:rPr>
      <w:tab/>
      <w:t>Phone: (800) 55</w:t>
    </w:r>
    <w:r w:rsidR="00B60D5A" w:rsidRPr="00AA0137">
      <w:rPr>
        <w:rFonts w:ascii="Arial" w:hAnsi="Arial" w:cs="Arial"/>
        <w:noProof w:val="0"/>
        <w:spacing w:val="-1"/>
      </w:rPr>
      <w:t>7-</w:t>
    </w:r>
    <w:r w:rsidR="00D12F11">
      <w:rPr>
        <w:rFonts w:ascii="Arial" w:hAnsi="Arial" w:cs="Arial"/>
        <w:noProof w:val="0"/>
        <w:spacing w:val="-1"/>
      </w:rPr>
      <w:t>2726</w:t>
    </w:r>
  </w:p>
  <w:p w14:paraId="01C77724" w14:textId="0EE09CA7" w:rsidR="005A55CB" w:rsidRPr="00AA0137" w:rsidRDefault="005A55CB" w:rsidP="005A55CB">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sidR="00BA6E8A">
      <w:rPr>
        <w:rFonts w:ascii="Arial" w:hAnsi="Arial" w:cs="Arial"/>
        <w:spacing w:val="-1"/>
      </w:rPr>
      <w:t>Email: techserv@reliablesprinkler.com</w:t>
    </w:r>
  </w:p>
  <w:p w14:paraId="496EF032" w14:textId="3AFAE625" w:rsidR="006057FA" w:rsidRDefault="006057FA">
    <w:pP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D6A6F" w14:textId="77777777" w:rsidR="00A24283" w:rsidRDefault="00A24283">
      <w:r>
        <w:separator/>
      </w:r>
    </w:p>
  </w:footnote>
  <w:footnote w:type="continuationSeparator" w:id="0">
    <w:p w14:paraId="112CFD6E" w14:textId="77777777" w:rsidR="00A24283" w:rsidRDefault="00A24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780F" w14:textId="77777777" w:rsidR="008D7919" w:rsidRDefault="008D7919" w:rsidP="008D7919">
    <w:pPr>
      <w:pStyle w:val="Header"/>
    </w:pPr>
    <w:r>
      <w:rPr>
        <w:noProof/>
      </w:rPr>
      <w:drawing>
        <wp:anchor distT="0" distB="0" distL="114300" distR="114300" simplePos="0" relativeHeight="251663360" behindDoc="1" locked="0" layoutInCell="1" allowOverlap="1" wp14:anchorId="48C057A4" wp14:editId="15EF03D9">
          <wp:simplePos x="0" y="0"/>
          <wp:positionH relativeFrom="column">
            <wp:posOffset>0</wp:posOffset>
          </wp:positionH>
          <wp:positionV relativeFrom="paragraph">
            <wp:posOffset>116579</wp:posOffset>
          </wp:positionV>
          <wp:extent cx="1593215" cy="415290"/>
          <wp:effectExtent l="0" t="0" r="6985" b="3810"/>
          <wp:wrapNone/>
          <wp:docPr id="661092279" name="Picture 661092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Pr>
        <w:noProof/>
        <w:sz w:val="20"/>
      </w:rPr>
      <mc:AlternateContent>
        <mc:Choice Requires="wps">
          <w:drawing>
            <wp:anchor distT="0" distB="0" distL="114300" distR="114300" simplePos="0" relativeHeight="251661312" behindDoc="0" locked="0" layoutInCell="1" allowOverlap="1" wp14:anchorId="0D736A6F" wp14:editId="1FC6EC8F">
              <wp:simplePos x="0" y="0"/>
              <wp:positionH relativeFrom="column">
                <wp:posOffset>3873500</wp:posOffset>
              </wp:positionH>
              <wp:positionV relativeFrom="paragraph">
                <wp:posOffset>116840</wp:posOffset>
              </wp:positionV>
              <wp:extent cx="2794000" cy="604520"/>
              <wp:effectExtent l="0" t="2540" r="0" b="2540"/>
              <wp:wrapNone/>
              <wp:docPr id="44948420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3C4CC" w14:textId="77777777" w:rsidR="008D7919" w:rsidRDefault="008D7919" w:rsidP="008D7919">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36A6F" id="_x0000_t202" coordsize="21600,21600" o:spt="202" path="m,l,21600r21600,l21600,xe">
              <v:stroke joinstyle="miter"/>
              <v:path gradientshapeok="t" o:connecttype="rect"/>
            </v:shapetype>
            <v:shape id="Text Box 1" o:spid="_x0000_s1026" type="#_x0000_t202" style="position:absolute;margin-left:305pt;margin-top:9.2pt;width:220pt;height: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" stroked="f">
              <v:textbox>
                <w:txbxContent>
                  <w:p w14:paraId="0593C4CC" w14:textId="77777777" w:rsidR="008D7919" w:rsidRDefault="008D7919" w:rsidP="008D7919">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v:textbox>
            </v:shape>
          </w:pict>
        </mc:Fallback>
      </mc:AlternateContent>
    </w:r>
  </w:p>
  <w:p w14:paraId="506B8B00" w14:textId="77777777" w:rsidR="008D7919" w:rsidRDefault="008D7919" w:rsidP="008D7919">
    <w:pPr>
      <w:pStyle w:val="Header"/>
      <w:tabs>
        <w:tab w:val="clear" w:pos="4320"/>
        <w:tab w:val="clear" w:pos="8640"/>
        <w:tab w:val="left" w:pos="1876"/>
      </w:tabs>
    </w:pPr>
    <w:r>
      <w:rPr>
        <w:noProof/>
        <w:sz w:val="20"/>
      </w:rPr>
      <mc:AlternateContent>
        <mc:Choice Requires="wps">
          <w:drawing>
            <wp:anchor distT="0" distB="0" distL="114300" distR="114300" simplePos="0" relativeHeight="251662336" behindDoc="0" locked="0" layoutInCell="1" allowOverlap="1" wp14:anchorId="2D6DE153" wp14:editId="6B69E98B">
              <wp:simplePos x="0" y="0"/>
              <wp:positionH relativeFrom="column">
                <wp:posOffset>0</wp:posOffset>
              </wp:positionH>
              <wp:positionV relativeFrom="paragraph">
                <wp:posOffset>472814</wp:posOffset>
              </wp:positionV>
              <wp:extent cx="6413500" cy="0"/>
              <wp:effectExtent l="0" t="0" r="0" b="0"/>
              <wp:wrapNone/>
              <wp:docPr id="77746007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9C0FB"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tab/>
    </w:r>
  </w:p>
  <w:p w14:paraId="5C8A2E89" w14:textId="77777777" w:rsidR="008D7919" w:rsidRDefault="008D7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1DD9" w14:textId="1C5C1097" w:rsidR="006057FA" w:rsidRDefault="00F91502">
    <w:pPr>
      <w:pStyle w:val="Header"/>
    </w:pPr>
    <w:r>
      <w:rPr>
        <w:noProof/>
      </w:rPr>
      <w:drawing>
        <wp:anchor distT="0" distB="0" distL="114300" distR="114300" simplePos="0" relativeHeight="251659264" behindDoc="1" locked="0" layoutInCell="1" allowOverlap="1" wp14:anchorId="19199A6B" wp14:editId="12F6CBCC">
          <wp:simplePos x="0" y="0"/>
          <wp:positionH relativeFrom="column">
            <wp:posOffset>0</wp:posOffset>
          </wp:positionH>
          <wp:positionV relativeFrom="paragraph">
            <wp:posOffset>116579</wp:posOffset>
          </wp:positionV>
          <wp:extent cx="1593215" cy="41529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sidR="004B4255">
      <w:rPr>
        <w:noProof/>
        <w:sz w:val="20"/>
      </w:rPr>
      <mc:AlternateContent>
        <mc:Choice Requires="wps">
          <w:drawing>
            <wp:anchor distT="0" distB="0" distL="114300" distR="114300" simplePos="0" relativeHeight="251656192" behindDoc="0" locked="0" layoutInCell="1" allowOverlap="1" wp14:anchorId="45160CBE" wp14:editId="12F5253C">
              <wp:simplePos x="0" y="0"/>
              <wp:positionH relativeFrom="column">
                <wp:posOffset>3873500</wp:posOffset>
              </wp:positionH>
              <wp:positionV relativeFrom="paragraph">
                <wp:posOffset>116840</wp:posOffset>
              </wp:positionV>
              <wp:extent cx="2794000" cy="604520"/>
              <wp:effectExtent l="0" t="254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60CBE" id="_x0000_t202" coordsize="21600,21600" o:spt="202" path="m,l,21600r21600,l21600,xe">
              <v:stroke joinstyle="miter"/>
              <v:path gradientshapeok="t" o:connecttype="rect"/>
            </v:shapetype>
            <v:shape id="_x0000_s1027" type="#_x0000_t202" style="position:absolute;margin-left:305pt;margin-top:9.2pt;width:220pt;height:4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" stroked="f">
              <v:textbo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v:textbox>
            </v:shape>
          </w:pict>
        </mc:Fallback>
      </mc:AlternateContent>
    </w:r>
  </w:p>
  <w:p w14:paraId="70DAA670" w14:textId="78F14A15" w:rsidR="006057FA" w:rsidRDefault="004B4255" w:rsidP="00326D85">
    <w:pPr>
      <w:pStyle w:val="Header"/>
      <w:tabs>
        <w:tab w:val="clear" w:pos="4320"/>
        <w:tab w:val="clear" w:pos="8640"/>
        <w:tab w:val="left" w:pos="1876"/>
      </w:tabs>
    </w:pPr>
    <w:r>
      <w:rPr>
        <w:noProof/>
        <w:sz w:val="20"/>
      </w:rPr>
      <mc:AlternateContent>
        <mc:Choice Requires="wps">
          <w:drawing>
            <wp:anchor distT="0" distB="0" distL="114300" distR="114300" simplePos="0" relativeHeight="251658240" behindDoc="0" locked="0" layoutInCell="1" allowOverlap="1" wp14:anchorId="45160CC1" wp14:editId="0B5786BE">
              <wp:simplePos x="0" y="0"/>
              <wp:positionH relativeFrom="column">
                <wp:posOffset>0</wp:posOffset>
              </wp:positionH>
              <wp:positionV relativeFrom="paragraph">
                <wp:posOffset>472814</wp:posOffset>
              </wp:positionV>
              <wp:extent cx="64135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3E30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rsidR="00326D8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5CEF"/>
    <w:multiLevelType w:val="hybridMultilevel"/>
    <w:tmpl w:val="EFB48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F0650"/>
    <w:multiLevelType w:val="hybridMultilevel"/>
    <w:tmpl w:val="98522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B6584"/>
    <w:multiLevelType w:val="hybridMultilevel"/>
    <w:tmpl w:val="6C6E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B730B"/>
    <w:multiLevelType w:val="hybridMultilevel"/>
    <w:tmpl w:val="68E21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7262D6"/>
    <w:multiLevelType w:val="hybridMultilevel"/>
    <w:tmpl w:val="D28C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5055E"/>
    <w:multiLevelType w:val="hybridMultilevel"/>
    <w:tmpl w:val="3D902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353446">
    <w:abstractNumId w:val="3"/>
  </w:num>
  <w:num w:numId="2" w16cid:durableId="1266427274">
    <w:abstractNumId w:val="1"/>
  </w:num>
  <w:num w:numId="3" w16cid:durableId="146478003">
    <w:abstractNumId w:val="5"/>
  </w:num>
  <w:num w:numId="4" w16cid:durableId="1770930948">
    <w:abstractNumId w:val="0"/>
  </w:num>
  <w:num w:numId="5" w16cid:durableId="303700960">
    <w:abstractNumId w:val="2"/>
  </w:num>
  <w:num w:numId="6" w16cid:durableId="5376636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0F8"/>
    <w:rsid w:val="000019BF"/>
    <w:rsid w:val="00011303"/>
    <w:rsid w:val="00022786"/>
    <w:rsid w:val="00037A5F"/>
    <w:rsid w:val="00043B49"/>
    <w:rsid w:val="00045E05"/>
    <w:rsid w:val="000707DE"/>
    <w:rsid w:val="0008063C"/>
    <w:rsid w:val="00083C6A"/>
    <w:rsid w:val="000A1DD1"/>
    <w:rsid w:val="000A3480"/>
    <w:rsid w:val="000A587A"/>
    <w:rsid w:val="000B341F"/>
    <w:rsid w:val="000B5296"/>
    <w:rsid w:val="000B74D2"/>
    <w:rsid w:val="000D77D2"/>
    <w:rsid w:val="000F20B0"/>
    <w:rsid w:val="001022EA"/>
    <w:rsid w:val="0012064F"/>
    <w:rsid w:val="00130ACD"/>
    <w:rsid w:val="001376BF"/>
    <w:rsid w:val="00151F53"/>
    <w:rsid w:val="001533B4"/>
    <w:rsid w:val="00192436"/>
    <w:rsid w:val="001B7D83"/>
    <w:rsid w:val="001C4CBA"/>
    <w:rsid w:val="001F2CB4"/>
    <w:rsid w:val="001F6B96"/>
    <w:rsid w:val="00203A8C"/>
    <w:rsid w:val="00222594"/>
    <w:rsid w:val="00223DC4"/>
    <w:rsid w:val="00230EDA"/>
    <w:rsid w:val="0023472B"/>
    <w:rsid w:val="00292928"/>
    <w:rsid w:val="0029650F"/>
    <w:rsid w:val="002A6880"/>
    <w:rsid w:val="002B47AD"/>
    <w:rsid w:val="002B6305"/>
    <w:rsid w:val="002C56E7"/>
    <w:rsid w:val="002F70F8"/>
    <w:rsid w:val="00300C83"/>
    <w:rsid w:val="00312E91"/>
    <w:rsid w:val="00321D64"/>
    <w:rsid w:val="00326D85"/>
    <w:rsid w:val="003417E7"/>
    <w:rsid w:val="00350050"/>
    <w:rsid w:val="003661AE"/>
    <w:rsid w:val="00373437"/>
    <w:rsid w:val="003A54FF"/>
    <w:rsid w:val="003E4F9F"/>
    <w:rsid w:val="003F0A6F"/>
    <w:rsid w:val="003F63AD"/>
    <w:rsid w:val="004017E6"/>
    <w:rsid w:val="00406133"/>
    <w:rsid w:val="004225EF"/>
    <w:rsid w:val="00430A1D"/>
    <w:rsid w:val="00436B5B"/>
    <w:rsid w:val="00461DE3"/>
    <w:rsid w:val="004818B9"/>
    <w:rsid w:val="00494EE3"/>
    <w:rsid w:val="004A21ED"/>
    <w:rsid w:val="004B2E4B"/>
    <w:rsid w:val="004B4255"/>
    <w:rsid w:val="004E6ECA"/>
    <w:rsid w:val="004F274F"/>
    <w:rsid w:val="004F5D29"/>
    <w:rsid w:val="00503254"/>
    <w:rsid w:val="005064CB"/>
    <w:rsid w:val="005245F0"/>
    <w:rsid w:val="005269F0"/>
    <w:rsid w:val="00530170"/>
    <w:rsid w:val="00582D29"/>
    <w:rsid w:val="005966A3"/>
    <w:rsid w:val="005A0528"/>
    <w:rsid w:val="005A55CB"/>
    <w:rsid w:val="005B7E84"/>
    <w:rsid w:val="005D6261"/>
    <w:rsid w:val="005E58F8"/>
    <w:rsid w:val="005E6D96"/>
    <w:rsid w:val="0060252C"/>
    <w:rsid w:val="006057FA"/>
    <w:rsid w:val="00614760"/>
    <w:rsid w:val="00617E05"/>
    <w:rsid w:val="006450BF"/>
    <w:rsid w:val="00655001"/>
    <w:rsid w:val="00661C03"/>
    <w:rsid w:val="00666F27"/>
    <w:rsid w:val="006728FD"/>
    <w:rsid w:val="00672FEC"/>
    <w:rsid w:val="00687BB2"/>
    <w:rsid w:val="00695881"/>
    <w:rsid w:val="006B27F0"/>
    <w:rsid w:val="006C2C24"/>
    <w:rsid w:val="006D365D"/>
    <w:rsid w:val="006E09A9"/>
    <w:rsid w:val="00706729"/>
    <w:rsid w:val="00725802"/>
    <w:rsid w:val="0073143D"/>
    <w:rsid w:val="00756EF6"/>
    <w:rsid w:val="0076029B"/>
    <w:rsid w:val="00763DA7"/>
    <w:rsid w:val="0078767F"/>
    <w:rsid w:val="00787A83"/>
    <w:rsid w:val="007B16C9"/>
    <w:rsid w:val="007C1405"/>
    <w:rsid w:val="007C3AEB"/>
    <w:rsid w:val="007F1504"/>
    <w:rsid w:val="008109D9"/>
    <w:rsid w:val="00813128"/>
    <w:rsid w:val="00827548"/>
    <w:rsid w:val="00847C8F"/>
    <w:rsid w:val="00870967"/>
    <w:rsid w:val="0088442C"/>
    <w:rsid w:val="00887126"/>
    <w:rsid w:val="00890C79"/>
    <w:rsid w:val="008D7919"/>
    <w:rsid w:val="008E24ED"/>
    <w:rsid w:val="008F3E74"/>
    <w:rsid w:val="00917706"/>
    <w:rsid w:val="009344CA"/>
    <w:rsid w:val="00947592"/>
    <w:rsid w:val="00956FF0"/>
    <w:rsid w:val="009612C2"/>
    <w:rsid w:val="0096754F"/>
    <w:rsid w:val="00973692"/>
    <w:rsid w:val="009A1852"/>
    <w:rsid w:val="009D18DD"/>
    <w:rsid w:val="009E12DB"/>
    <w:rsid w:val="009E1E1F"/>
    <w:rsid w:val="009E5323"/>
    <w:rsid w:val="00A070D3"/>
    <w:rsid w:val="00A14ACF"/>
    <w:rsid w:val="00A22CBB"/>
    <w:rsid w:val="00A24283"/>
    <w:rsid w:val="00A528AC"/>
    <w:rsid w:val="00A55E15"/>
    <w:rsid w:val="00A71E74"/>
    <w:rsid w:val="00A77324"/>
    <w:rsid w:val="00A86549"/>
    <w:rsid w:val="00A9631F"/>
    <w:rsid w:val="00AA0137"/>
    <w:rsid w:val="00AB2242"/>
    <w:rsid w:val="00AF39C1"/>
    <w:rsid w:val="00AF4813"/>
    <w:rsid w:val="00AF50CB"/>
    <w:rsid w:val="00B21BF2"/>
    <w:rsid w:val="00B34D93"/>
    <w:rsid w:val="00B51335"/>
    <w:rsid w:val="00B60D5A"/>
    <w:rsid w:val="00B807EB"/>
    <w:rsid w:val="00B813CE"/>
    <w:rsid w:val="00B84ABB"/>
    <w:rsid w:val="00B97CAA"/>
    <w:rsid w:val="00BA544C"/>
    <w:rsid w:val="00BA6E8A"/>
    <w:rsid w:val="00BD079E"/>
    <w:rsid w:val="00C06636"/>
    <w:rsid w:val="00C12063"/>
    <w:rsid w:val="00C2464B"/>
    <w:rsid w:val="00C3341A"/>
    <w:rsid w:val="00C42374"/>
    <w:rsid w:val="00C56B59"/>
    <w:rsid w:val="00C630BC"/>
    <w:rsid w:val="00C70728"/>
    <w:rsid w:val="00CA3EF1"/>
    <w:rsid w:val="00CD10C1"/>
    <w:rsid w:val="00CD3206"/>
    <w:rsid w:val="00CD608D"/>
    <w:rsid w:val="00D121F6"/>
    <w:rsid w:val="00D12F11"/>
    <w:rsid w:val="00D343C5"/>
    <w:rsid w:val="00D3562E"/>
    <w:rsid w:val="00D44EF7"/>
    <w:rsid w:val="00D45E26"/>
    <w:rsid w:val="00D45EC4"/>
    <w:rsid w:val="00D564FF"/>
    <w:rsid w:val="00D9646E"/>
    <w:rsid w:val="00DA6DB7"/>
    <w:rsid w:val="00DD20C8"/>
    <w:rsid w:val="00DF7031"/>
    <w:rsid w:val="00DF723B"/>
    <w:rsid w:val="00E01745"/>
    <w:rsid w:val="00E07D19"/>
    <w:rsid w:val="00E15FF0"/>
    <w:rsid w:val="00E24187"/>
    <w:rsid w:val="00E259C8"/>
    <w:rsid w:val="00E30DDB"/>
    <w:rsid w:val="00E44914"/>
    <w:rsid w:val="00E5185F"/>
    <w:rsid w:val="00E87AF5"/>
    <w:rsid w:val="00EB5E3D"/>
    <w:rsid w:val="00EE4346"/>
    <w:rsid w:val="00EF7A4E"/>
    <w:rsid w:val="00EF7C5F"/>
    <w:rsid w:val="00F13A7B"/>
    <w:rsid w:val="00F22172"/>
    <w:rsid w:val="00F318F9"/>
    <w:rsid w:val="00F443DB"/>
    <w:rsid w:val="00F50FA8"/>
    <w:rsid w:val="00F71431"/>
    <w:rsid w:val="00F91502"/>
    <w:rsid w:val="00F964FA"/>
    <w:rsid w:val="00FC037F"/>
    <w:rsid w:val="00FC5B70"/>
    <w:rsid w:val="00FD7FB1"/>
    <w:rsid w:val="00FF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6A0AAD"/>
  <w15:docId w15:val="{C83BC92E-7816-4008-826E-EE525ADD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54"/>
    <w:rPr>
      <w:sz w:val="24"/>
      <w:szCs w:val="24"/>
    </w:rPr>
  </w:style>
  <w:style w:type="paragraph" w:styleId="Heading1">
    <w:name w:val="heading 1"/>
    <w:basedOn w:val="Normal"/>
    <w:next w:val="Normal"/>
    <w:link w:val="Heading1Char"/>
    <w:qFormat/>
    <w:rsid w:val="006958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03A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8D791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376BF"/>
    <w:pPr>
      <w:framePr w:w="7920" w:h="1980" w:hRule="exact" w:hSpace="180" w:wrap="auto" w:hAnchor="page" w:xAlign="center" w:yAlign="bottom"/>
      <w:ind w:left="2880"/>
    </w:pPr>
    <w:rPr>
      <w:rFonts w:ascii="Boulevard" w:hAnsi="Boulevard" w:cs="Arial"/>
      <w:b/>
      <w:i/>
      <w:sz w:val="36"/>
    </w:rPr>
  </w:style>
  <w:style w:type="paragraph" w:styleId="Header">
    <w:name w:val="header"/>
    <w:basedOn w:val="Normal"/>
    <w:locked/>
    <w:rsid w:val="001376BF"/>
    <w:pPr>
      <w:tabs>
        <w:tab w:val="center" w:pos="4320"/>
        <w:tab w:val="right" w:pos="8640"/>
      </w:tabs>
    </w:pPr>
  </w:style>
  <w:style w:type="paragraph" w:styleId="Footer">
    <w:name w:val="footer"/>
    <w:basedOn w:val="Normal"/>
    <w:locked/>
    <w:rsid w:val="001376BF"/>
    <w:pPr>
      <w:tabs>
        <w:tab w:val="center" w:pos="4320"/>
        <w:tab w:val="right" w:pos="8640"/>
      </w:tabs>
    </w:pPr>
  </w:style>
  <w:style w:type="paragraph" w:customStyle="1" w:styleId="Style1">
    <w:name w:val="Style 1"/>
    <w:basedOn w:val="Normal"/>
    <w:rsid w:val="00695881"/>
    <w:pPr>
      <w:widowControl w:val="0"/>
      <w:tabs>
        <w:tab w:val="left" w:pos="5292"/>
      </w:tabs>
    </w:pPr>
    <w:rPr>
      <w:noProof/>
      <w:color w:val="000000"/>
      <w:sz w:val="20"/>
      <w:szCs w:val="20"/>
    </w:rPr>
  </w:style>
  <w:style w:type="character" w:styleId="Hyperlink">
    <w:name w:val="Hyperlink"/>
    <w:basedOn w:val="DefaultParagraphFont"/>
    <w:rsid w:val="00695881"/>
    <w:rPr>
      <w:color w:val="0000FF"/>
      <w:u w:val="single"/>
    </w:rPr>
  </w:style>
  <w:style w:type="paragraph" w:styleId="BalloonText">
    <w:name w:val="Balloon Text"/>
    <w:basedOn w:val="Normal"/>
    <w:link w:val="BalloonTextChar"/>
    <w:rsid w:val="00223DC4"/>
    <w:rPr>
      <w:rFonts w:ascii="Tahoma" w:hAnsi="Tahoma" w:cs="Tahoma"/>
      <w:sz w:val="16"/>
      <w:szCs w:val="16"/>
    </w:rPr>
  </w:style>
  <w:style w:type="character" w:customStyle="1" w:styleId="BalloonTextChar">
    <w:name w:val="Balloon Text Char"/>
    <w:basedOn w:val="DefaultParagraphFont"/>
    <w:link w:val="BalloonText"/>
    <w:rsid w:val="00223DC4"/>
    <w:rPr>
      <w:rFonts w:ascii="Tahoma" w:hAnsi="Tahoma" w:cs="Tahoma"/>
      <w:sz w:val="16"/>
      <w:szCs w:val="16"/>
    </w:rPr>
  </w:style>
  <w:style w:type="character" w:styleId="PlaceholderText">
    <w:name w:val="Placeholder Text"/>
    <w:basedOn w:val="DefaultParagraphFont"/>
    <w:uiPriority w:val="99"/>
    <w:semiHidden/>
    <w:rsid w:val="00666F27"/>
    <w:rPr>
      <w:color w:val="808080"/>
    </w:rPr>
  </w:style>
  <w:style w:type="paragraph" w:styleId="ListParagraph">
    <w:name w:val="List Paragraph"/>
    <w:basedOn w:val="Normal"/>
    <w:uiPriority w:val="34"/>
    <w:qFormat/>
    <w:rsid w:val="003A54FF"/>
    <w:pPr>
      <w:ind w:left="720"/>
      <w:contextualSpacing/>
    </w:pPr>
  </w:style>
  <w:style w:type="character" w:customStyle="1" w:styleId="Heading2Char">
    <w:name w:val="Heading 2 Char"/>
    <w:basedOn w:val="DefaultParagraphFont"/>
    <w:link w:val="Heading2"/>
    <w:semiHidden/>
    <w:rsid w:val="00203A8C"/>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qFormat/>
    <w:rsid w:val="00203A8C"/>
    <w:pPr>
      <w:jc w:val="center"/>
    </w:pPr>
    <w:rPr>
      <w:rFonts w:ascii="Arial" w:hAnsi="Arial" w:cs="Arial"/>
      <w:b/>
      <w:bCs/>
      <w:sz w:val="32"/>
      <w:u w:val="single"/>
    </w:rPr>
  </w:style>
  <w:style w:type="character" w:customStyle="1" w:styleId="TitleChar">
    <w:name w:val="Title Char"/>
    <w:basedOn w:val="DefaultParagraphFont"/>
    <w:link w:val="Title"/>
    <w:rsid w:val="00203A8C"/>
    <w:rPr>
      <w:rFonts w:ascii="Arial" w:hAnsi="Arial" w:cs="Arial"/>
      <w:b/>
      <w:bCs/>
      <w:sz w:val="32"/>
      <w:szCs w:val="24"/>
      <w:u w:val="single"/>
    </w:rPr>
  </w:style>
  <w:style w:type="paragraph" w:styleId="BodyText">
    <w:name w:val="Body Text"/>
    <w:basedOn w:val="Normal"/>
    <w:link w:val="BodyTextChar"/>
    <w:semiHidden/>
    <w:rsid w:val="005064CB"/>
    <w:rPr>
      <w:szCs w:val="20"/>
    </w:rPr>
  </w:style>
  <w:style w:type="character" w:customStyle="1" w:styleId="BodyTextChar">
    <w:name w:val="Body Text Char"/>
    <w:basedOn w:val="DefaultParagraphFont"/>
    <w:link w:val="BodyText"/>
    <w:semiHidden/>
    <w:rsid w:val="005064CB"/>
    <w:rPr>
      <w:sz w:val="24"/>
    </w:rPr>
  </w:style>
  <w:style w:type="character" w:customStyle="1" w:styleId="Heading3Char">
    <w:name w:val="Heading 3 Char"/>
    <w:basedOn w:val="DefaultParagraphFont"/>
    <w:link w:val="Heading3"/>
    <w:semiHidden/>
    <w:rsid w:val="008D7919"/>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rsid w:val="008D7919"/>
    <w:rPr>
      <w:rFonts w:ascii="Arial" w:hAnsi="Arial" w:cs="Arial"/>
      <w:b/>
      <w:bCs/>
      <w:kern w:val="32"/>
      <w:sz w:val="32"/>
      <w:szCs w:val="32"/>
    </w:rPr>
  </w:style>
  <w:style w:type="paragraph" w:styleId="Date">
    <w:name w:val="Date"/>
    <w:basedOn w:val="Normal"/>
    <w:next w:val="Normal"/>
    <w:link w:val="DateChar"/>
    <w:unhideWhenUsed/>
    <w:rsid w:val="008D7919"/>
  </w:style>
  <w:style w:type="character" w:customStyle="1" w:styleId="DateChar">
    <w:name w:val="Date Char"/>
    <w:basedOn w:val="DefaultParagraphFont"/>
    <w:link w:val="Date"/>
    <w:rsid w:val="008D7919"/>
    <w:rPr>
      <w:sz w:val="24"/>
      <w:szCs w:val="24"/>
    </w:rPr>
  </w:style>
  <w:style w:type="paragraph" w:customStyle="1" w:styleId="Default">
    <w:name w:val="Default"/>
    <w:rsid w:val="008D7919"/>
    <w:pPr>
      <w:autoSpaceDE w:val="0"/>
      <w:autoSpaceDN w:val="0"/>
      <w:adjustRightInd w:val="0"/>
    </w:pPr>
    <w:rPr>
      <w:color w:val="000000"/>
      <w:sz w:val="24"/>
      <w:szCs w:val="24"/>
    </w:rPr>
  </w:style>
  <w:style w:type="paragraph" w:customStyle="1" w:styleId="Pa4">
    <w:name w:val="Pa4"/>
    <w:basedOn w:val="Default"/>
    <w:next w:val="Default"/>
    <w:uiPriority w:val="99"/>
    <w:rsid w:val="008D7919"/>
    <w:pPr>
      <w:spacing w:line="201" w:lineRule="atLeast"/>
    </w:pPr>
    <w:rPr>
      <w:color w:val="auto"/>
    </w:rPr>
  </w:style>
  <w:style w:type="character" w:customStyle="1" w:styleId="A3">
    <w:name w:val="A3"/>
    <w:uiPriority w:val="99"/>
    <w:rsid w:val="008D7919"/>
    <w:rPr>
      <w:color w:val="000000"/>
      <w:sz w:val="18"/>
      <w:szCs w:val="18"/>
    </w:rPr>
  </w:style>
  <w:style w:type="paragraph" w:styleId="Subtitle">
    <w:name w:val="Subtitle"/>
    <w:basedOn w:val="Normal"/>
    <w:link w:val="SubtitleChar"/>
    <w:qFormat/>
    <w:rsid w:val="00706729"/>
    <w:pPr>
      <w:spacing w:after="60"/>
      <w:jc w:val="center"/>
      <w:outlineLvl w:val="1"/>
    </w:pPr>
    <w:rPr>
      <w:rFonts w:ascii="Arial" w:hAnsi="Arial" w:cs="Arial"/>
    </w:rPr>
  </w:style>
  <w:style w:type="character" w:customStyle="1" w:styleId="SubtitleChar">
    <w:name w:val="Subtitle Char"/>
    <w:basedOn w:val="DefaultParagraphFont"/>
    <w:link w:val="Subtitle"/>
    <w:rsid w:val="00706729"/>
    <w:rPr>
      <w:rFonts w:ascii="Arial" w:hAnsi="Arial" w:cs="Arial"/>
      <w:sz w:val="24"/>
      <w:szCs w:val="24"/>
    </w:rPr>
  </w:style>
  <w:style w:type="character" w:customStyle="1" w:styleId="Spec2Car">
    <w:name w:val="Spec2 Car"/>
    <w:link w:val="Spec2"/>
    <w:locked/>
    <w:rsid w:val="00706729"/>
    <w:rPr>
      <w:rFonts w:ascii="Arial" w:hAnsi="Arial" w:cs="Arial"/>
      <w:sz w:val="16"/>
      <w:szCs w:val="16"/>
      <w:lang w:eastAsia="fr-FR"/>
    </w:rPr>
  </w:style>
  <w:style w:type="paragraph" w:customStyle="1" w:styleId="Spec2">
    <w:name w:val="Spec2"/>
    <w:basedOn w:val="Normal"/>
    <w:link w:val="Spec2Car"/>
    <w:rsid w:val="00706729"/>
    <w:pPr>
      <w:tabs>
        <w:tab w:val="left" w:pos="1197"/>
      </w:tabs>
      <w:spacing w:before="60"/>
      <w:ind w:left="1197" w:hanging="448"/>
      <w:jc w:val="both"/>
    </w:pPr>
    <w:rPr>
      <w:rFonts w:ascii="Arial" w:hAnsi="Arial" w:cs="Arial"/>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9940">
      <w:bodyDiv w:val="1"/>
      <w:marLeft w:val="0"/>
      <w:marRight w:val="0"/>
      <w:marTop w:val="0"/>
      <w:marBottom w:val="0"/>
      <w:divBdr>
        <w:top w:val="none" w:sz="0" w:space="0" w:color="auto"/>
        <w:left w:val="none" w:sz="0" w:space="0" w:color="auto"/>
        <w:bottom w:val="none" w:sz="0" w:space="0" w:color="auto"/>
        <w:right w:val="none" w:sz="0" w:space="0" w:color="auto"/>
      </w:divBdr>
    </w:div>
    <w:div w:id="576591602">
      <w:bodyDiv w:val="1"/>
      <w:marLeft w:val="0"/>
      <w:marRight w:val="0"/>
      <w:marTop w:val="0"/>
      <w:marBottom w:val="0"/>
      <w:divBdr>
        <w:top w:val="none" w:sz="0" w:space="0" w:color="auto"/>
        <w:left w:val="none" w:sz="0" w:space="0" w:color="auto"/>
        <w:bottom w:val="none" w:sz="0" w:space="0" w:color="auto"/>
        <w:right w:val="none" w:sz="0" w:space="0" w:color="auto"/>
      </w:divBdr>
    </w:div>
    <w:div w:id="626354564">
      <w:bodyDiv w:val="1"/>
      <w:marLeft w:val="0"/>
      <w:marRight w:val="0"/>
      <w:marTop w:val="0"/>
      <w:marBottom w:val="0"/>
      <w:divBdr>
        <w:top w:val="none" w:sz="0" w:space="0" w:color="auto"/>
        <w:left w:val="none" w:sz="0" w:space="0" w:color="auto"/>
        <w:bottom w:val="none" w:sz="0" w:space="0" w:color="auto"/>
        <w:right w:val="none" w:sz="0" w:space="0" w:color="auto"/>
      </w:divBdr>
    </w:div>
    <w:div w:id="708190520">
      <w:bodyDiv w:val="1"/>
      <w:marLeft w:val="0"/>
      <w:marRight w:val="0"/>
      <w:marTop w:val="0"/>
      <w:marBottom w:val="0"/>
      <w:divBdr>
        <w:top w:val="none" w:sz="0" w:space="0" w:color="auto"/>
        <w:left w:val="none" w:sz="0" w:space="0" w:color="auto"/>
        <w:bottom w:val="none" w:sz="0" w:space="0" w:color="auto"/>
        <w:right w:val="none" w:sz="0" w:space="0" w:color="auto"/>
      </w:divBdr>
    </w:div>
    <w:div w:id="831726215">
      <w:bodyDiv w:val="1"/>
      <w:marLeft w:val="0"/>
      <w:marRight w:val="0"/>
      <w:marTop w:val="0"/>
      <w:marBottom w:val="0"/>
      <w:divBdr>
        <w:top w:val="none" w:sz="0" w:space="0" w:color="auto"/>
        <w:left w:val="none" w:sz="0" w:space="0" w:color="auto"/>
        <w:bottom w:val="none" w:sz="0" w:space="0" w:color="auto"/>
        <w:right w:val="none" w:sz="0" w:space="0" w:color="auto"/>
      </w:divBdr>
    </w:div>
    <w:div w:id="869412140">
      <w:bodyDiv w:val="1"/>
      <w:marLeft w:val="0"/>
      <w:marRight w:val="0"/>
      <w:marTop w:val="0"/>
      <w:marBottom w:val="0"/>
      <w:divBdr>
        <w:top w:val="none" w:sz="0" w:space="0" w:color="auto"/>
        <w:left w:val="none" w:sz="0" w:space="0" w:color="auto"/>
        <w:bottom w:val="none" w:sz="0" w:space="0" w:color="auto"/>
        <w:right w:val="none" w:sz="0" w:space="0" w:color="auto"/>
      </w:divBdr>
    </w:div>
    <w:div w:id="1022513662">
      <w:bodyDiv w:val="1"/>
      <w:marLeft w:val="0"/>
      <w:marRight w:val="0"/>
      <w:marTop w:val="0"/>
      <w:marBottom w:val="0"/>
      <w:divBdr>
        <w:top w:val="none" w:sz="0" w:space="0" w:color="auto"/>
        <w:left w:val="none" w:sz="0" w:space="0" w:color="auto"/>
        <w:bottom w:val="none" w:sz="0" w:space="0" w:color="auto"/>
        <w:right w:val="none" w:sz="0" w:space="0" w:color="auto"/>
      </w:divBdr>
    </w:div>
    <w:div w:id="1211308862">
      <w:bodyDiv w:val="1"/>
      <w:marLeft w:val="0"/>
      <w:marRight w:val="0"/>
      <w:marTop w:val="0"/>
      <w:marBottom w:val="0"/>
      <w:divBdr>
        <w:top w:val="none" w:sz="0" w:space="0" w:color="auto"/>
        <w:left w:val="none" w:sz="0" w:space="0" w:color="auto"/>
        <w:bottom w:val="none" w:sz="0" w:space="0" w:color="auto"/>
        <w:right w:val="none" w:sz="0" w:space="0" w:color="auto"/>
      </w:divBdr>
    </w:div>
    <w:div w:id="1788037127">
      <w:bodyDiv w:val="1"/>
      <w:marLeft w:val="0"/>
      <w:marRight w:val="0"/>
      <w:marTop w:val="0"/>
      <w:marBottom w:val="0"/>
      <w:divBdr>
        <w:top w:val="none" w:sz="0" w:space="0" w:color="auto"/>
        <w:left w:val="none" w:sz="0" w:space="0" w:color="auto"/>
        <w:bottom w:val="none" w:sz="0" w:space="0" w:color="auto"/>
        <w:right w:val="none" w:sz="0" w:space="0" w:color="auto"/>
      </w:divBdr>
    </w:div>
    <w:div w:id="1840121777">
      <w:bodyDiv w:val="1"/>
      <w:marLeft w:val="0"/>
      <w:marRight w:val="0"/>
      <w:marTop w:val="0"/>
      <w:marBottom w:val="0"/>
      <w:divBdr>
        <w:top w:val="none" w:sz="0" w:space="0" w:color="auto"/>
        <w:left w:val="none" w:sz="0" w:space="0" w:color="auto"/>
        <w:bottom w:val="none" w:sz="0" w:space="0" w:color="auto"/>
        <w:right w:val="none" w:sz="0" w:space="0" w:color="auto"/>
      </w:divBdr>
    </w:div>
    <w:div w:id="1942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ebber\Documents\Custom%20Office%20Templates\RASCO%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BD8B244A1C7408456FA4C509A3504" ma:contentTypeVersion="7" ma:contentTypeDescription="Create a new document." ma:contentTypeScope="" ma:versionID="767aa552401e76b1489c6d5a92d9580b">
  <xsd:schema xmlns:xsd="http://www.w3.org/2001/XMLSchema" xmlns:xs="http://www.w3.org/2001/XMLSchema" xmlns:p="http://schemas.microsoft.com/office/2006/metadata/properties" xmlns:ns3="6ed6cc63-8d5f-4c60-8d85-a2d67aae751a" targetNamespace="http://schemas.microsoft.com/office/2006/metadata/properties" ma:root="true" ma:fieldsID="f5f471f0e67fd0b63b213a48d68e0c74" ns3:_="">
    <xsd:import namespace="6ed6cc63-8d5f-4c60-8d85-a2d67aae75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6cc63-8d5f-4c60-8d85-a2d67aae7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528FFA-03FE-40D5-8C1E-AE45ECFE3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6cc63-8d5f-4c60-8d85-a2d67aae7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EF0D5C-8D12-43FC-977C-94DD2B5F57E3}">
  <ds:schemaRefs>
    <ds:schemaRef ds:uri="http://schemas.openxmlformats.org/officeDocument/2006/bibliography"/>
  </ds:schemaRefs>
</ds:datastoreItem>
</file>

<file path=customXml/itemProps3.xml><?xml version="1.0" encoding="utf-8"?>
<ds:datastoreItem xmlns:ds="http://schemas.openxmlformats.org/officeDocument/2006/customXml" ds:itemID="{50580BE3-7F83-466F-A1EF-5BE95858481D}">
  <ds:schemaRefs>
    <ds:schemaRef ds:uri="http://schemas.microsoft.com/sharepoint/v3/contenttype/forms"/>
  </ds:schemaRefs>
</ds:datastoreItem>
</file>

<file path=customXml/itemProps4.xml><?xml version="1.0" encoding="utf-8"?>
<ds:datastoreItem xmlns:ds="http://schemas.openxmlformats.org/officeDocument/2006/customXml" ds:itemID="{AEB28DD2-1FFC-413C-A212-2B86F798B9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RASCO LETTER</Template>
  <TotalTime>0</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RASCO</Company>
  <LinksUpToDate>false</LinksUpToDate>
  <CharactersWithSpaces>1582</CharactersWithSpaces>
  <SharedDoc>false</SharedDoc>
  <HLinks>
    <vt:vector size="6" baseType="variant">
      <vt:variant>
        <vt:i4>4653069</vt:i4>
      </vt:variant>
      <vt:variant>
        <vt:i4>0</vt:i4>
      </vt:variant>
      <vt:variant>
        <vt:i4>0</vt:i4>
      </vt:variant>
      <vt:variant>
        <vt:i4>5</vt:i4>
      </vt:variant>
      <vt:variant>
        <vt:lpwstr>http://www.reliablesprinkler.com/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Cary Webber (TECH - LIB</dc:creator>
  <cp:lastModifiedBy>Savannah Coster</cp:lastModifiedBy>
  <cp:revision>2</cp:revision>
  <cp:lastPrinted>2014-11-07T16:27:00Z</cp:lastPrinted>
  <dcterms:created xsi:type="dcterms:W3CDTF">2023-08-28T14:39:00Z</dcterms:created>
  <dcterms:modified xsi:type="dcterms:W3CDTF">2023-08-28T14:39:00Z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0x010100BFFBD8B244A1C7408456FA4C509A3504</vt:lpwstr>
  </property>
</Properties>
</file>